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附件1</w:t>
      </w:r>
    </w:p>
    <w:p>
      <w:pPr>
        <w:jc w:val="center"/>
        <w:rPr>
          <w:rFonts w:hint="eastAsia"/>
          <w:sz w:val="28"/>
          <w:szCs w:val="28"/>
          <w:lang w:val="en-US" w:eastAsia="zh-CN"/>
        </w:rPr>
      </w:pPr>
      <w:r>
        <w:rPr>
          <w:rFonts w:hint="eastAsia"/>
          <w:sz w:val="28"/>
          <w:szCs w:val="28"/>
          <w:lang w:val="en-US" w:eastAsia="zh-CN"/>
        </w:rPr>
        <w:t>“奔跑吧·少年”2021年</w:t>
      </w:r>
      <w:bookmarkStart w:id="0" w:name="_GoBack"/>
      <w:r>
        <w:rPr>
          <w:rFonts w:hint="eastAsia"/>
          <w:sz w:val="28"/>
          <w:szCs w:val="28"/>
          <w:lang w:val="en-US" w:eastAsia="zh-CN"/>
        </w:rPr>
        <w:t>山西省游泳锦标赛</w:t>
      </w:r>
      <w:bookmarkEnd w:id="0"/>
    </w:p>
    <w:p>
      <w:pPr>
        <w:jc w:val="center"/>
        <w:rPr>
          <w:rFonts w:hint="eastAsia"/>
          <w:sz w:val="28"/>
          <w:szCs w:val="28"/>
          <w:lang w:val="en-US" w:eastAsia="zh-CN"/>
        </w:rPr>
      </w:pPr>
      <w:r>
        <w:rPr>
          <w:rFonts w:hint="eastAsia"/>
          <w:sz w:val="28"/>
          <w:szCs w:val="28"/>
          <w:lang w:val="en-US" w:eastAsia="zh-CN"/>
        </w:rPr>
        <w:t>新冠肺炎疫情防控工作方案</w:t>
      </w:r>
    </w:p>
    <w:p>
      <w:pPr>
        <w:ind w:firstLine="560" w:firstLineChars="200"/>
        <w:rPr>
          <w:rFonts w:hint="eastAsia"/>
          <w:sz w:val="28"/>
          <w:szCs w:val="28"/>
          <w:lang w:val="en-US" w:eastAsia="zh-CN"/>
        </w:rPr>
      </w:pPr>
      <w:r>
        <w:rPr>
          <w:rFonts w:hint="eastAsia"/>
          <w:sz w:val="28"/>
          <w:szCs w:val="28"/>
          <w:lang w:val="en-US" w:eastAsia="zh-CN"/>
        </w:rPr>
        <w:t>为做好“奔跑吧·少年”2021年省游泳锦标赛期间的医疗卫生工作，保障参赛人员的身体健康，依据国家有关法律和《运城市2020年秋冬季新冠肺炎疫情联防联控应急预案（试行）》等规定，制定本方案。</w:t>
      </w:r>
    </w:p>
    <w:p>
      <w:pPr>
        <w:rPr>
          <w:rFonts w:hint="eastAsia"/>
          <w:sz w:val="28"/>
          <w:szCs w:val="28"/>
          <w:lang w:val="en-US" w:eastAsia="zh-CN"/>
        </w:rPr>
      </w:pPr>
      <w:r>
        <w:rPr>
          <w:rFonts w:hint="eastAsia"/>
          <w:sz w:val="28"/>
          <w:szCs w:val="28"/>
          <w:lang w:val="en-US" w:eastAsia="zh-CN"/>
        </w:rPr>
        <w:t>　　一、组织机构</w:t>
      </w:r>
    </w:p>
    <w:p>
      <w:pPr>
        <w:ind w:firstLine="560" w:firstLineChars="200"/>
        <w:rPr>
          <w:rFonts w:hint="eastAsia"/>
          <w:sz w:val="28"/>
          <w:szCs w:val="28"/>
          <w:lang w:val="en-US" w:eastAsia="zh-CN"/>
        </w:rPr>
      </w:pPr>
      <w:r>
        <w:rPr>
          <w:rFonts w:hint="eastAsia"/>
          <w:sz w:val="28"/>
          <w:szCs w:val="28"/>
          <w:lang w:val="en-US" w:eastAsia="zh-CN"/>
        </w:rPr>
        <w:t>为了更好的完成“奔跑吧·少年”2021年省游泳锦标赛疫情防控工作，赛区成立“奔跑吧·少年”2021年省游泳锦标赛疫情防控领导小组（以下简称“领导小组”）如下：</w:t>
      </w:r>
    </w:p>
    <w:p>
      <w:pPr>
        <w:ind w:firstLine="560" w:firstLineChars="200"/>
        <w:rPr>
          <w:rFonts w:hint="eastAsia"/>
          <w:sz w:val="28"/>
          <w:szCs w:val="28"/>
          <w:lang w:val="en-US" w:eastAsia="zh-CN"/>
        </w:rPr>
      </w:pPr>
      <w:r>
        <w:rPr>
          <w:rFonts w:hint="eastAsia"/>
          <w:sz w:val="28"/>
          <w:szCs w:val="28"/>
          <w:lang w:val="en-US" w:eastAsia="zh-CN"/>
        </w:rPr>
        <w:t>组　长：王春红　闻喜县人民政府副县长</w:t>
      </w:r>
    </w:p>
    <w:p>
      <w:pPr>
        <w:ind w:firstLine="560" w:firstLineChars="200"/>
        <w:rPr>
          <w:rFonts w:hint="eastAsia"/>
          <w:sz w:val="28"/>
          <w:szCs w:val="28"/>
          <w:lang w:val="en-US" w:eastAsia="zh-CN"/>
        </w:rPr>
      </w:pPr>
      <w:r>
        <w:rPr>
          <w:rFonts w:hint="eastAsia"/>
          <w:sz w:val="28"/>
          <w:szCs w:val="28"/>
          <w:lang w:val="en-US" w:eastAsia="zh-CN"/>
        </w:rPr>
        <w:t>副组长：杜立民　闻喜县卫生健康和体育局局长</w:t>
      </w:r>
    </w:p>
    <w:p>
      <w:pPr>
        <w:ind w:firstLine="560" w:firstLineChars="200"/>
        <w:rPr>
          <w:rFonts w:hint="eastAsia"/>
          <w:sz w:val="28"/>
          <w:szCs w:val="28"/>
          <w:lang w:val="en-US" w:eastAsia="zh-CN"/>
        </w:rPr>
      </w:pPr>
      <w:r>
        <w:rPr>
          <w:rFonts w:hint="eastAsia"/>
          <w:sz w:val="28"/>
          <w:szCs w:val="28"/>
          <w:lang w:val="en-US" w:eastAsia="zh-CN"/>
        </w:rPr>
        <w:t>成  员：逯文杰　闻喜县卫生健康和体育局副局长</w:t>
      </w:r>
    </w:p>
    <w:p>
      <w:pPr>
        <w:ind w:firstLine="560" w:firstLineChars="200"/>
        <w:rPr>
          <w:rFonts w:hint="eastAsia"/>
          <w:sz w:val="28"/>
          <w:szCs w:val="28"/>
          <w:lang w:val="en-US" w:eastAsia="zh-CN"/>
        </w:rPr>
      </w:pPr>
      <w:r>
        <w:rPr>
          <w:rFonts w:hint="eastAsia"/>
          <w:sz w:val="28"/>
          <w:szCs w:val="28"/>
          <w:lang w:val="en-US" w:eastAsia="zh-CN"/>
        </w:rPr>
        <w:t>　　　　程吉平  闻喜县卫生健康和体育局副局长</w:t>
      </w:r>
    </w:p>
    <w:p>
      <w:pPr>
        <w:ind w:firstLine="1680" w:firstLineChars="600"/>
        <w:rPr>
          <w:rFonts w:hint="eastAsia"/>
          <w:sz w:val="28"/>
          <w:szCs w:val="28"/>
          <w:lang w:val="en-US" w:eastAsia="zh-CN"/>
        </w:rPr>
      </w:pPr>
      <w:r>
        <w:rPr>
          <w:rFonts w:hint="eastAsia"/>
          <w:sz w:val="28"/>
          <w:szCs w:val="28"/>
          <w:lang w:val="en-US" w:eastAsia="zh-CN"/>
        </w:rPr>
        <w:t>仝晓明　闻喜县市场监督管理局副局长</w:t>
      </w:r>
    </w:p>
    <w:p>
      <w:pPr>
        <w:ind w:firstLine="560" w:firstLineChars="200"/>
        <w:rPr>
          <w:rFonts w:hint="eastAsia"/>
          <w:sz w:val="28"/>
          <w:szCs w:val="28"/>
          <w:lang w:val="en-US" w:eastAsia="zh-CN"/>
        </w:rPr>
      </w:pPr>
      <w:r>
        <w:rPr>
          <w:rFonts w:hint="eastAsia"/>
          <w:sz w:val="28"/>
          <w:szCs w:val="28"/>
          <w:lang w:val="en-US" w:eastAsia="zh-CN"/>
        </w:rPr>
        <w:t>　　　　贾望谦　闻喜县疾控中心主任</w:t>
      </w:r>
    </w:p>
    <w:p>
      <w:pPr>
        <w:ind w:firstLine="560" w:firstLineChars="200"/>
        <w:rPr>
          <w:rFonts w:hint="eastAsia"/>
          <w:sz w:val="28"/>
          <w:szCs w:val="28"/>
          <w:lang w:val="en-US" w:eastAsia="zh-CN"/>
        </w:rPr>
      </w:pPr>
      <w:r>
        <w:rPr>
          <w:rFonts w:hint="eastAsia"/>
          <w:sz w:val="28"/>
          <w:szCs w:val="28"/>
          <w:lang w:val="en-US" w:eastAsia="zh-CN"/>
        </w:rPr>
        <w:t>　　　　冯贵安　闻喜县人民医院副院长</w:t>
      </w:r>
    </w:p>
    <w:p>
      <w:pPr>
        <w:ind w:firstLine="560" w:firstLineChars="200"/>
        <w:rPr>
          <w:rFonts w:hint="eastAsia"/>
          <w:sz w:val="28"/>
          <w:szCs w:val="28"/>
          <w:lang w:val="en-US" w:eastAsia="zh-CN"/>
        </w:rPr>
      </w:pPr>
      <w:r>
        <w:rPr>
          <w:rFonts w:hint="eastAsia"/>
          <w:sz w:val="28"/>
          <w:szCs w:val="28"/>
          <w:lang w:val="en-US" w:eastAsia="zh-CN"/>
        </w:rPr>
        <w:t>　　　　柴卫红　闻喜卫生健康和体育局疾妇股股长</w:t>
      </w:r>
    </w:p>
    <w:p>
      <w:pPr>
        <w:ind w:firstLine="560" w:firstLineChars="200"/>
        <w:rPr>
          <w:rFonts w:hint="eastAsia"/>
          <w:sz w:val="28"/>
          <w:szCs w:val="28"/>
          <w:lang w:val="en-US" w:eastAsia="zh-CN"/>
        </w:rPr>
      </w:pPr>
      <w:r>
        <w:rPr>
          <w:rFonts w:hint="eastAsia"/>
          <w:sz w:val="28"/>
          <w:szCs w:val="28"/>
          <w:lang w:val="en-US" w:eastAsia="zh-CN"/>
        </w:rPr>
        <w:t>　　　　贾张彦　闻喜龙威体育健身有限公司总经理</w:t>
      </w:r>
    </w:p>
    <w:p>
      <w:pPr>
        <w:ind w:firstLine="560" w:firstLineChars="200"/>
        <w:rPr>
          <w:rFonts w:hint="eastAsia"/>
          <w:sz w:val="28"/>
          <w:szCs w:val="28"/>
          <w:lang w:val="en-US" w:eastAsia="zh-CN"/>
        </w:rPr>
      </w:pPr>
      <w:r>
        <w:rPr>
          <w:rFonts w:hint="eastAsia"/>
          <w:sz w:val="28"/>
          <w:szCs w:val="28"/>
          <w:lang w:val="en-US" w:eastAsia="zh-CN"/>
        </w:rPr>
        <w:t>　　　　相关单位人员</w:t>
      </w:r>
    </w:p>
    <w:p>
      <w:pPr>
        <w:ind w:firstLine="560" w:firstLineChars="200"/>
        <w:rPr>
          <w:rFonts w:hint="eastAsia"/>
          <w:sz w:val="28"/>
          <w:szCs w:val="28"/>
          <w:lang w:val="en-US" w:eastAsia="zh-CN"/>
        </w:rPr>
      </w:pPr>
      <w:r>
        <w:rPr>
          <w:rFonts w:hint="eastAsia"/>
          <w:sz w:val="28"/>
          <w:szCs w:val="28"/>
          <w:lang w:val="en-US" w:eastAsia="zh-CN"/>
        </w:rPr>
        <w:t>督导单位：闻喜县疫情防控指挥部</w:t>
      </w:r>
    </w:p>
    <w:p>
      <w:pPr>
        <w:ind w:firstLine="560" w:firstLineChars="200"/>
        <w:rPr>
          <w:rFonts w:hint="eastAsia"/>
          <w:sz w:val="28"/>
          <w:szCs w:val="28"/>
          <w:lang w:val="en-US" w:eastAsia="zh-CN"/>
        </w:rPr>
      </w:pPr>
      <w:r>
        <w:rPr>
          <w:rFonts w:hint="eastAsia"/>
          <w:sz w:val="28"/>
          <w:szCs w:val="28"/>
          <w:lang w:val="en-US" w:eastAsia="zh-CN"/>
        </w:rPr>
        <w:t>二、工作安排</w:t>
      </w:r>
    </w:p>
    <w:p>
      <w:pPr>
        <w:ind w:firstLine="560" w:firstLineChars="200"/>
        <w:rPr>
          <w:rFonts w:hint="eastAsia"/>
          <w:sz w:val="28"/>
          <w:szCs w:val="28"/>
          <w:lang w:val="en-US" w:eastAsia="zh-CN"/>
        </w:rPr>
      </w:pPr>
      <w:r>
        <w:rPr>
          <w:rFonts w:hint="eastAsia"/>
          <w:sz w:val="28"/>
          <w:szCs w:val="28"/>
          <w:lang w:val="en-US" w:eastAsia="zh-CN"/>
        </w:rPr>
        <w:t>（一）参赛人员报到</w:t>
      </w:r>
    </w:p>
    <w:p>
      <w:pPr>
        <w:rPr>
          <w:rFonts w:hint="eastAsia"/>
          <w:sz w:val="28"/>
          <w:szCs w:val="28"/>
          <w:lang w:val="en-US" w:eastAsia="zh-CN"/>
        </w:rPr>
      </w:pPr>
      <w:r>
        <w:rPr>
          <w:rFonts w:hint="eastAsia"/>
          <w:sz w:val="28"/>
          <w:szCs w:val="28"/>
          <w:lang w:val="en-US" w:eastAsia="zh-CN"/>
        </w:rPr>
        <w:t>　　1、所有参赛人员，包括各队教练员、运动员、随行人员、裁判员、技术官员、协会工作人员、一律持健康码和行程码报到。（负责部门：会务后勤组、疫情防控组）　　</w:t>
      </w:r>
    </w:p>
    <w:p>
      <w:pPr>
        <w:ind w:firstLine="560" w:firstLineChars="200"/>
        <w:rPr>
          <w:rFonts w:hint="eastAsia"/>
          <w:sz w:val="28"/>
          <w:szCs w:val="28"/>
          <w:lang w:val="en-US" w:eastAsia="zh-CN"/>
        </w:rPr>
      </w:pPr>
      <w:r>
        <w:rPr>
          <w:rFonts w:hint="eastAsia"/>
          <w:sz w:val="28"/>
          <w:szCs w:val="28"/>
          <w:lang w:val="en-US" w:eastAsia="zh-CN"/>
        </w:rPr>
        <w:t>2、所有参赛人员须提前制定好赴赛区途中的疫情防控措施，避免与来自境外的中转人员同行。</w:t>
      </w:r>
    </w:p>
    <w:p>
      <w:pPr>
        <w:ind w:firstLine="560" w:firstLineChars="200"/>
        <w:rPr>
          <w:rFonts w:hint="eastAsia"/>
          <w:sz w:val="28"/>
          <w:szCs w:val="28"/>
          <w:lang w:val="en-US" w:eastAsia="zh-CN"/>
        </w:rPr>
      </w:pPr>
      <w:r>
        <w:rPr>
          <w:rFonts w:hint="eastAsia"/>
          <w:sz w:val="28"/>
          <w:szCs w:val="28"/>
          <w:lang w:val="en-US" w:eastAsia="zh-CN"/>
        </w:rPr>
        <w:t>3、所有参赛人员赴赛区途中，必须全部佩戴符合防疫要求的口罩，做好个人防护，球队应配备免洗消毒用品。</w:t>
      </w:r>
    </w:p>
    <w:p>
      <w:pPr>
        <w:ind w:firstLine="560" w:firstLineChars="200"/>
        <w:rPr>
          <w:rFonts w:hint="eastAsia"/>
          <w:sz w:val="28"/>
          <w:szCs w:val="28"/>
          <w:lang w:val="en-US" w:eastAsia="zh-CN"/>
        </w:rPr>
      </w:pPr>
      <w:r>
        <w:rPr>
          <w:rFonts w:hint="eastAsia"/>
          <w:sz w:val="28"/>
          <w:szCs w:val="28"/>
          <w:lang w:val="en-US" w:eastAsia="zh-CN"/>
        </w:rPr>
        <w:t>（二）各场地（酒店、场馆、餐厅、摆渡车）防控措施</w:t>
      </w:r>
    </w:p>
    <w:p>
      <w:pPr>
        <w:ind w:firstLine="560" w:firstLineChars="200"/>
        <w:rPr>
          <w:rFonts w:hint="eastAsia"/>
          <w:sz w:val="28"/>
          <w:szCs w:val="28"/>
          <w:lang w:val="en-US" w:eastAsia="zh-CN"/>
        </w:rPr>
      </w:pPr>
      <w:r>
        <w:rPr>
          <w:rFonts w:hint="eastAsia"/>
          <w:sz w:val="28"/>
          <w:szCs w:val="28"/>
          <w:lang w:val="en-US" w:eastAsia="zh-CN"/>
        </w:rPr>
        <w:t>1、在场馆、酒店设立紧急处置室（或隔离室），安排专业防疫人员每日值班。（负责单位：疫情防控组、酒店、游泳馆）</w:t>
      </w:r>
    </w:p>
    <w:p>
      <w:pPr>
        <w:ind w:firstLine="560" w:firstLineChars="200"/>
        <w:rPr>
          <w:rFonts w:hint="eastAsia"/>
          <w:sz w:val="28"/>
          <w:szCs w:val="28"/>
          <w:lang w:val="en-US" w:eastAsia="zh-CN"/>
        </w:rPr>
      </w:pPr>
      <w:r>
        <w:rPr>
          <w:rFonts w:hint="eastAsia"/>
          <w:sz w:val="28"/>
          <w:szCs w:val="28"/>
          <w:lang w:val="en-US" w:eastAsia="zh-CN"/>
        </w:rPr>
        <w:t>2、从参赛人员报到入住到比赛结束离会期间，酒店、场馆入口设立温感人脸识别测温仪。对进出人员进行体温监测。（负责单位：疫情防控组、酒店、游泳馆）</w:t>
      </w:r>
    </w:p>
    <w:p>
      <w:pPr>
        <w:ind w:firstLine="560" w:firstLineChars="200"/>
        <w:rPr>
          <w:rFonts w:hint="eastAsia"/>
          <w:sz w:val="28"/>
          <w:szCs w:val="28"/>
          <w:lang w:val="en-US" w:eastAsia="zh-CN"/>
        </w:rPr>
      </w:pPr>
      <w:r>
        <w:rPr>
          <w:rFonts w:hint="eastAsia"/>
          <w:sz w:val="28"/>
          <w:szCs w:val="28"/>
          <w:lang w:val="en-US" w:eastAsia="zh-CN"/>
        </w:rPr>
        <w:t>3、各场地配备免洗消毒凝胶（洗手液）、消毒、清洁用品。（负责单位：疫情防控组、会务后勤组、场地组）</w:t>
      </w:r>
    </w:p>
    <w:p>
      <w:pPr>
        <w:ind w:firstLine="560" w:firstLineChars="200"/>
        <w:rPr>
          <w:rFonts w:hint="eastAsia"/>
          <w:sz w:val="28"/>
          <w:szCs w:val="28"/>
          <w:lang w:val="en-US" w:eastAsia="zh-CN"/>
        </w:rPr>
      </w:pPr>
      <w:r>
        <w:rPr>
          <w:rFonts w:hint="eastAsia"/>
          <w:sz w:val="28"/>
          <w:szCs w:val="28"/>
          <w:lang w:val="en-US" w:eastAsia="zh-CN"/>
        </w:rPr>
        <w:t>4、酒店楼层、比赛场地、餐厅、会议室、公共走廊、电梯间，每天都进行两次消毒杀菌，上下午各一次。摆渡车在使用前应接受彻底的消毒，消毒后出发前，除司机外，不应有其他人员再行进入车内。司机应确保根据赛区要求做好个人防护。餐厅做好食材检测采购工作，减少或不用冷冻食品。（负责单位：疫情防控组、会务后勤组、酒店、游泳馆）</w:t>
      </w:r>
    </w:p>
    <w:p>
      <w:pPr>
        <w:ind w:firstLine="560" w:firstLineChars="200"/>
        <w:rPr>
          <w:rFonts w:hint="eastAsia"/>
          <w:sz w:val="28"/>
          <w:szCs w:val="28"/>
          <w:lang w:val="en-US" w:eastAsia="zh-CN"/>
        </w:rPr>
      </w:pPr>
      <w:r>
        <w:rPr>
          <w:rFonts w:hint="eastAsia"/>
          <w:sz w:val="28"/>
          <w:szCs w:val="28"/>
          <w:lang w:val="en-US" w:eastAsia="zh-CN"/>
        </w:rPr>
        <w:t>（三）比赛期间参赛人员防控措施</w:t>
      </w:r>
    </w:p>
    <w:p>
      <w:pPr>
        <w:ind w:firstLine="560" w:firstLineChars="200"/>
        <w:rPr>
          <w:rFonts w:hint="eastAsia"/>
          <w:sz w:val="28"/>
          <w:szCs w:val="28"/>
          <w:lang w:val="en-US" w:eastAsia="zh-CN"/>
        </w:rPr>
      </w:pPr>
      <w:r>
        <w:rPr>
          <w:rFonts w:hint="eastAsia"/>
          <w:sz w:val="28"/>
          <w:szCs w:val="28"/>
          <w:lang w:val="en-US" w:eastAsia="zh-CN"/>
        </w:rPr>
        <w:t>1、所有参赛人员，包括各队教练员、运动员、随行人员、裁判员、技术官员、协会工作人员在抵达赛区后，必须严格遵守赛区疫情防控相关制度，遵守相关防疫措施和检查程序。（各代表队领队、裁判长）</w:t>
      </w:r>
    </w:p>
    <w:p>
      <w:pPr>
        <w:ind w:firstLine="560" w:firstLineChars="200"/>
        <w:rPr>
          <w:rFonts w:hint="eastAsia"/>
          <w:sz w:val="28"/>
          <w:szCs w:val="28"/>
          <w:lang w:val="en-US" w:eastAsia="zh-CN"/>
        </w:rPr>
      </w:pPr>
      <w:r>
        <w:rPr>
          <w:rFonts w:hint="eastAsia"/>
          <w:sz w:val="28"/>
          <w:szCs w:val="28"/>
          <w:lang w:val="en-US" w:eastAsia="zh-CN"/>
        </w:rPr>
        <w:t>2、各队领队应为本队防疫任责任人和联系人，裁判长应指派专人为裁判员队伍防疫联系人。</w:t>
      </w:r>
    </w:p>
    <w:p>
      <w:pPr>
        <w:ind w:firstLine="560" w:firstLineChars="200"/>
        <w:rPr>
          <w:rFonts w:hint="eastAsia"/>
          <w:sz w:val="28"/>
          <w:szCs w:val="28"/>
          <w:lang w:val="en-US" w:eastAsia="zh-CN"/>
        </w:rPr>
      </w:pPr>
      <w:r>
        <w:rPr>
          <w:rFonts w:hint="eastAsia"/>
          <w:sz w:val="28"/>
          <w:szCs w:val="28"/>
          <w:lang w:val="en-US" w:eastAsia="zh-CN"/>
        </w:rPr>
        <w:t>3、所有参赛人员每日进行自我健康监测，测量体温并作好记录。（负责部门：疫情防控组，各领队、裁判员防疫联系人）</w:t>
      </w:r>
    </w:p>
    <w:p>
      <w:pPr>
        <w:ind w:firstLine="560" w:firstLineChars="200"/>
        <w:rPr>
          <w:rFonts w:hint="eastAsia"/>
          <w:sz w:val="28"/>
          <w:szCs w:val="28"/>
          <w:lang w:val="en-US" w:eastAsia="zh-CN"/>
        </w:rPr>
      </w:pPr>
      <w:r>
        <w:rPr>
          <w:rFonts w:hint="eastAsia"/>
          <w:sz w:val="28"/>
          <w:szCs w:val="28"/>
          <w:lang w:val="en-US" w:eastAsia="zh-CN"/>
        </w:rPr>
        <w:t>4、所有参赛、参加人员入场时应遵守入场规定，接受检测。</w:t>
      </w:r>
    </w:p>
    <w:p>
      <w:pPr>
        <w:ind w:firstLine="560" w:firstLineChars="200"/>
        <w:rPr>
          <w:rFonts w:hint="eastAsia"/>
          <w:sz w:val="28"/>
          <w:szCs w:val="28"/>
          <w:lang w:val="en-US" w:eastAsia="zh-CN"/>
        </w:rPr>
      </w:pPr>
      <w:r>
        <w:rPr>
          <w:rFonts w:hint="eastAsia"/>
          <w:sz w:val="28"/>
          <w:szCs w:val="28"/>
          <w:lang w:val="en-US" w:eastAsia="zh-CN"/>
        </w:rPr>
        <w:t>5、如果发现疑似病例等突发状况，所有参赛人员接受赛区疫情防控领导小组的统一调度安排，不得擅自行动，不得进行拍摄、传播，不得通过个人社交平台发布相关信息或进行评论。</w:t>
      </w:r>
    </w:p>
    <w:p>
      <w:pPr>
        <w:ind w:firstLine="560" w:firstLineChars="200"/>
        <w:rPr>
          <w:rFonts w:hint="eastAsia"/>
          <w:sz w:val="28"/>
          <w:szCs w:val="28"/>
          <w:lang w:val="en-US" w:eastAsia="zh-CN"/>
        </w:rPr>
      </w:pPr>
      <w:r>
        <w:rPr>
          <w:rFonts w:hint="eastAsia"/>
          <w:sz w:val="28"/>
          <w:szCs w:val="28"/>
          <w:lang w:val="en-US" w:eastAsia="zh-CN"/>
        </w:rPr>
        <w:t>三、工作要求</w:t>
      </w:r>
    </w:p>
    <w:p>
      <w:pPr>
        <w:rPr>
          <w:rFonts w:hint="eastAsia"/>
          <w:sz w:val="28"/>
          <w:szCs w:val="28"/>
          <w:lang w:val="en-US" w:eastAsia="zh-CN"/>
        </w:rPr>
      </w:pPr>
      <w:r>
        <w:rPr>
          <w:rFonts w:hint="eastAsia"/>
          <w:sz w:val="28"/>
          <w:szCs w:val="28"/>
          <w:lang w:val="en-US" w:eastAsia="zh-CN"/>
        </w:rPr>
        <w:t>　　（一）以人为本，生命至上。切实履行社会管理和公共服务职能，把保障参赛人员的身体健康和生命安全作为首要任务，最大程度的预防和减少健康危害。</w:t>
      </w:r>
    </w:p>
    <w:p>
      <w:pPr>
        <w:rPr>
          <w:rFonts w:hint="eastAsia"/>
          <w:sz w:val="28"/>
          <w:szCs w:val="28"/>
          <w:lang w:val="en-US" w:eastAsia="zh-CN"/>
        </w:rPr>
      </w:pPr>
      <w:r>
        <w:rPr>
          <w:rFonts w:hint="eastAsia"/>
          <w:sz w:val="28"/>
          <w:szCs w:val="28"/>
          <w:lang w:val="en-US" w:eastAsia="zh-CN"/>
        </w:rPr>
        <w:t>　　（二）预防为主，居安思危。认真开展健康排查，充分做好消毒消杀，高度重视活动期间日常医疗卫生保障和监督管理工作，做到常抓不懈，防患于未然。</w:t>
      </w:r>
    </w:p>
    <w:p>
      <w:pPr>
        <w:ind w:firstLine="560" w:firstLineChars="200"/>
        <w:rPr>
          <w:rFonts w:hint="eastAsia"/>
          <w:sz w:val="28"/>
          <w:szCs w:val="28"/>
          <w:lang w:val="en-US" w:eastAsia="zh-CN"/>
        </w:rPr>
      </w:pPr>
      <w:r>
        <w:rPr>
          <w:rFonts w:hint="eastAsia"/>
          <w:sz w:val="28"/>
          <w:szCs w:val="28"/>
          <w:lang w:val="en-US" w:eastAsia="zh-CN"/>
        </w:rPr>
        <w:t>（三）统一领导，各负其责。在县防疫指挥部的领导下，形成责任明确、反应灵敏、协调有序的卫生应急运行机制。</w:t>
      </w:r>
    </w:p>
    <w:p>
      <w:pPr>
        <w:rPr>
          <w:rFonts w:hint="eastAsia"/>
          <w:sz w:val="28"/>
          <w:szCs w:val="28"/>
          <w:lang w:val="en-US" w:eastAsia="zh-CN"/>
        </w:rPr>
      </w:pPr>
      <w:r>
        <w:rPr>
          <w:rFonts w:hint="eastAsia"/>
          <w:sz w:val="28"/>
          <w:szCs w:val="28"/>
          <w:lang w:val="en-US" w:eastAsia="zh-CN"/>
        </w:rPr>
        <w:t>                             2021年11月25日</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附件2</w:t>
      </w:r>
    </w:p>
    <w:p>
      <w:pPr>
        <w:jc w:val="center"/>
        <w:rPr>
          <w:rFonts w:hint="eastAsia"/>
          <w:sz w:val="28"/>
          <w:szCs w:val="28"/>
          <w:lang w:val="en-US" w:eastAsia="zh-CN"/>
        </w:rPr>
      </w:pPr>
      <w:r>
        <w:rPr>
          <w:rFonts w:hint="eastAsia"/>
          <w:sz w:val="28"/>
          <w:szCs w:val="28"/>
          <w:lang w:val="en-US" w:eastAsia="zh-CN"/>
        </w:rPr>
        <w:t>“奔跑吧·少年”2021年山西省游泳锦标赛</w:t>
      </w:r>
    </w:p>
    <w:p>
      <w:pPr>
        <w:jc w:val="center"/>
        <w:rPr>
          <w:rFonts w:hint="eastAsia"/>
          <w:sz w:val="28"/>
          <w:szCs w:val="28"/>
          <w:lang w:val="en-US" w:eastAsia="zh-CN"/>
        </w:rPr>
      </w:pPr>
      <w:r>
        <w:rPr>
          <w:rFonts w:hint="eastAsia"/>
          <w:sz w:val="28"/>
          <w:szCs w:val="28"/>
          <w:lang w:val="en-US" w:eastAsia="zh-CN"/>
        </w:rPr>
        <w:t>新冠肺炎疫情防控应急预案</w:t>
      </w:r>
    </w:p>
    <w:p>
      <w:pPr>
        <w:rPr>
          <w:rFonts w:hint="eastAsia"/>
          <w:sz w:val="28"/>
          <w:szCs w:val="28"/>
          <w:lang w:val="en-US" w:eastAsia="zh-CN"/>
        </w:rPr>
      </w:pPr>
      <w:r>
        <w:rPr>
          <w:rFonts w:hint="eastAsia"/>
          <w:sz w:val="28"/>
          <w:szCs w:val="28"/>
          <w:lang w:val="en-US" w:eastAsia="zh-CN"/>
        </w:rPr>
        <w:t> 　　为做好“奔跑吧·少年”2021年省游泳锦标赛期间的医疗卫生保障和卫生应急处置工作，保障参赛人员的身体健康，依据国家有关法律和《运城市2020年秋冬季新冠肺炎疫情联防联控应急预案（试行）》等规定，制定本应急预案。</w:t>
      </w:r>
    </w:p>
    <w:p>
      <w:pPr>
        <w:rPr>
          <w:rFonts w:hint="eastAsia"/>
          <w:sz w:val="28"/>
          <w:szCs w:val="28"/>
          <w:lang w:val="en-US" w:eastAsia="zh-CN"/>
        </w:rPr>
      </w:pPr>
      <w:r>
        <w:rPr>
          <w:rFonts w:hint="eastAsia"/>
          <w:sz w:val="28"/>
          <w:szCs w:val="28"/>
          <w:lang w:val="en-US" w:eastAsia="zh-CN"/>
        </w:rPr>
        <w:t>　　一、组织机构</w:t>
      </w:r>
    </w:p>
    <w:p>
      <w:pPr>
        <w:ind w:firstLine="560" w:firstLineChars="200"/>
        <w:rPr>
          <w:rFonts w:hint="eastAsia"/>
          <w:sz w:val="28"/>
          <w:szCs w:val="28"/>
          <w:lang w:val="en-US" w:eastAsia="zh-CN"/>
        </w:rPr>
      </w:pPr>
      <w:r>
        <w:rPr>
          <w:rFonts w:hint="eastAsia"/>
          <w:sz w:val="28"/>
          <w:szCs w:val="28"/>
          <w:lang w:val="en-US" w:eastAsia="zh-CN"/>
        </w:rPr>
        <w:t>为了更好的完成“奔跑吧·少年”2021年全省游泳锦标赛疫情防控工作，赛区成立“奔跑吧·少年”2021年省游泳锦标赛疫情防控应急领导小组（以下简称“领导小组”）如下：</w:t>
      </w:r>
    </w:p>
    <w:p>
      <w:pPr>
        <w:ind w:firstLine="560" w:firstLineChars="200"/>
        <w:rPr>
          <w:rFonts w:hint="eastAsia"/>
          <w:sz w:val="28"/>
          <w:szCs w:val="28"/>
          <w:lang w:val="en-US" w:eastAsia="zh-CN"/>
        </w:rPr>
      </w:pPr>
      <w:r>
        <w:rPr>
          <w:rFonts w:hint="eastAsia"/>
          <w:sz w:val="28"/>
          <w:szCs w:val="28"/>
          <w:lang w:val="en-US" w:eastAsia="zh-CN"/>
        </w:rPr>
        <w:t>组　长：王春红　闻喜县人民政府副县长</w:t>
      </w:r>
    </w:p>
    <w:p>
      <w:pPr>
        <w:ind w:firstLine="560" w:firstLineChars="200"/>
        <w:rPr>
          <w:rFonts w:hint="eastAsia"/>
          <w:sz w:val="28"/>
          <w:szCs w:val="28"/>
          <w:lang w:val="en-US" w:eastAsia="zh-CN"/>
        </w:rPr>
      </w:pPr>
      <w:r>
        <w:rPr>
          <w:rFonts w:hint="eastAsia"/>
          <w:sz w:val="28"/>
          <w:szCs w:val="28"/>
          <w:lang w:val="en-US" w:eastAsia="zh-CN"/>
        </w:rPr>
        <w:t>副组长：杜立民　闻喜县卫生健康和体育局局长</w:t>
      </w:r>
    </w:p>
    <w:p>
      <w:pPr>
        <w:ind w:firstLine="280" w:firstLineChars="100"/>
        <w:rPr>
          <w:rFonts w:hint="eastAsia"/>
          <w:sz w:val="28"/>
          <w:szCs w:val="28"/>
          <w:lang w:val="en-US" w:eastAsia="zh-CN"/>
        </w:rPr>
      </w:pPr>
      <w:r>
        <w:rPr>
          <w:rFonts w:hint="eastAsia"/>
          <w:sz w:val="28"/>
          <w:szCs w:val="28"/>
          <w:lang w:val="en-US" w:eastAsia="zh-CN"/>
        </w:rPr>
        <w:t>成  员：逯文杰　闻喜县卫生健康和体育局副局长</w:t>
      </w:r>
    </w:p>
    <w:p>
      <w:pPr>
        <w:ind w:firstLine="280" w:firstLineChars="100"/>
        <w:rPr>
          <w:rFonts w:hint="eastAsia"/>
          <w:sz w:val="28"/>
          <w:szCs w:val="28"/>
          <w:lang w:val="en-US" w:eastAsia="zh-CN"/>
        </w:rPr>
      </w:pPr>
      <w:r>
        <w:rPr>
          <w:rFonts w:hint="eastAsia"/>
          <w:sz w:val="28"/>
          <w:szCs w:val="28"/>
          <w:lang w:val="en-US" w:eastAsia="zh-CN"/>
        </w:rPr>
        <w:t>　　　　程吉平  闻喜县卫生健康和体育局副局长</w:t>
      </w:r>
    </w:p>
    <w:p>
      <w:pPr>
        <w:ind w:firstLine="1400" w:firstLineChars="500"/>
        <w:rPr>
          <w:rFonts w:hint="eastAsia"/>
          <w:sz w:val="28"/>
          <w:szCs w:val="28"/>
          <w:lang w:val="en-US" w:eastAsia="zh-CN"/>
        </w:rPr>
      </w:pPr>
      <w:r>
        <w:rPr>
          <w:rFonts w:hint="eastAsia"/>
          <w:sz w:val="28"/>
          <w:szCs w:val="28"/>
          <w:lang w:val="en-US" w:eastAsia="zh-CN"/>
        </w:rPr>
        <w:t>仝晓明　闻喜县市场监督管理局副局长</w:t>
      </w:r>
    </w:p>
    <w:p>
      <w:pPr>
        <w:ind w:firstLine="280" w:firstLineChars="100"/>
        <w:rPr>
          <w:rFonts w:hint="eastAsia"/>
          <w:sz w:val="28"/>
          <w:szCs w:val="28"/>
          <w:lang w:val="en-US" w:eastAsia="zh-CN"/>
        </w:rPr>
      </w:pPr>
      <w:r>
        <w:rPr>
          <w:rFonts w:hint="eastAsia"/>
          <w:sz w:val="28"/>
          <w:szCs w:val="28"/>
          <w:lang w:val="en-US" w:eastAsia="zh-CN"/>
        </w:rPr>
        <w:t>　　　　贾望谦　闻喜县疾控中心主任</w:t>
      </w:r>
    </w:p>
    <w:p>
      <w:pPr>
        <w:rPr>
          <w:rFonts w:hint="eastAsia"/>
          <w:sz w:val="28"/>
          <w:szCs w:val="28"/>
          <w:lang w:val="en-US" w:eastAsia="zh-CN"/>
        </w:rPr>
      </w:pPr>
      <w:r>
        <w:rPr>
          <w:rFonts w:hint="eastAsia"/>
          <w:sz w:val="28"/>
          <w:szCs w:val="28"/>
          <w:lang w:val="en-US" w:eastAsia="zh-CN"/>
        </w:rPr>
        <w:t>　　　　冯贵安　闻喜县人民医院副院长</w:t>
      </w:r>
    </w:p>
    <w:p>
      <w:pPr>
        <w:rPr>
          <w:rFonts w:hint="eastAsia"/>
          <w:sz w:val="28"/>
          <w:szCs w:val="28"/>
          <w:lang w:val="en-US" w:eastAsia="zh-CN"/>
        </w:rPr>
      </w:pPr>
      <w:r>
        <w:rPr>
          <w:rFonts w:hint="eastAsia"/>
          <w:sz w:val="28"/>
          <w:szCs w:val="28"/>
          <w:lang w:val="en-US" w:eastAsia="zh-CN"/>
        </w:rPr>
        <w:t>　　　　柴卫红　闻喜卫生健康和体育局疾妇股股长</w:t>
      </w:r>
    </w:p>
    <w:p>
      <w:pPr>
        <w:rPr>
          <w:rFonts w:hint="eastAsia"/>
          <w:sz w:val="28"/>
          <w:szCs w:val="28"/>
          <w:lang w:val="en-US" w:eastAsia="zh-CN"/>
        </w:rPr>
      </w:pPr>
      <w:r>
        <w:rPr>
          <w:rFonts w:hint="eastAsia"/>
          <w:sz w:val="28"/>
          <w:szCs w:val="28"/>
          <w:lang w:val="en-US" w:eastAsia="zh-CN"/>
        </w:rPr>
        <w:t>　　　　贾张彦　闻喜龙威体育健身有限公司总经理</w:t>
      </w:r>
    </w:p>
    <w:p>
      <w:pPr>
        <w:rPr>
          <w:rFonts w:hint="eastAsia"/>
          <w:sz w:val="28"/>
          <w:szCs w:val="28"/>
          <w:lang w:val="en-US" w:eastAsia="zh-CN"/>
        </w:rPr>
      </w:pPr>
      <w:r>
        <w:rPr>
          <w:rFonts w:hint="eastAsia"/>
          <w:sz w:val="28"/>
          <w:szCs w:val="28"/>
          <w:lang w:val="en-US" w:eastAsia="zh-CN"/>
        </w:rPr>
        <w:t>　　　　相关单位人员</w:t>
      </w:r>
    </w:p>
    <w:p>
      <w:pPr>
        <w:ind w:firstLine="1120" w:firstLineChars="400"/>
        <w:rPr>
          <w:rFonts w:hint="eastAsia"/>
          <w:sz w:val="28"/>
          <w:szCs w:val="28"/>
          <w:lang w:val="en-US" w:eastAsia="zh-CN"/>
        </w:rPr>
      </w:pPr>
      <w:r>
        <w:rPr>
          <w:rFonts w:hint="eastAsia"/>
          <w:sz w:val="28"/>
          <w:szCs w:val="28"/>
          <w:lang w:val="en-US" w:eastAsia="zh-CN"/>
        </w:rPr>
        <w:t>督导单位：闻喜县疫情防控指挥部</w:t>
      </w:r>
    </w:p>
    <w:p>
      <w:pPr>
        <w:ind w:firstLine="560" w:firstLineChars="200"/>
        <w:rPr>
          <w:rFonts w:hint="eastAsia"/>
          <w:sz w:val="28"/>
          <w:szCs w:val="28"/>
          <w:lang w:val="en-US" w:eastAsia="zh-CN"/>
        </w:rPr>
      </w:pPr>
      <w:r>
        <w:rPr>
          <w:rFonts w:hint="eastAsia"/>
          <w:sz w:val="28"/>
          <w:szCs w:val="28"/>
          <w:lang w:val="en-US" w:eastAsia="zh-CN"/>
        </w:rPr>
        <w:t>二、工作安排</w:t>
      </w:r>
    </w:p>
    <w:p>
      <w:pPr>
        <w:ind w:firstLine="560" w:firstLineChars="200"/>
        <w:rPr>
          <w:rFonts w:hint="eastAsia"/>
          <w:sz w:val="28"/>
          <w:szCs w:val="28"/>
          <w:lang w:val="en-US" w:eastAsia="zh-CN"/>
        </w:rPr>
      </w:pPr>
      <w:r>
        <w:rPr>
          <w:rFonts w:hint="eastAsia"/>
          <w:sz w:val="28"/>
          <w:szCs w:val="28"/>
          <w:lang w:val="en-US" w:eastAsia="zh-CN"/>
        </w:rPr>
        <w:t>医疗卫生保障和应急准备工作由各相关单位进行安排，并做好以下工作：</w:t>
      </w:r>
    </w:p>
    <w:p>
      <w:pPr>
        <w:ind w:firstLine="560" w:firstLineChars="200"/>
        <w:rPr>
          <w:rFonts w:hint="eastAsia"/>
          <w:sz w:val="28"/>
          <w:szCs w:val="28"/>
          <w:lang w:val="en-US" w:eastAsia="zh-CN"/>
        </w:rPr>
      </w:pPr>
      <w:r>
        <w:rPr>
          <w:rFonts w:hint="eastAsia"/>
          <w:sz w:val="28"/>
          <w:szCs w:val="28"/>
          <w:lang w:val="en-US" w:eastAsia="zh-CN"/>
        </w:rPr>
        <w:t>1，制定医疗救治工作方案，组建医疗救治队伍，加强队伍培训和演练，做好医疗救治设备器材、药品和物资储备，以保证医疗救治工作的需要。</w:t>
      </w:r>
    </w:p>
    <w:p>
      <w:pPr>
        <w:rPr>
          <w:rFonts w:hint="eastAsia"/>
          <w:sz w:val="28"/>
          <w:szCs w:val="28"/>
          <w:lang w:val="en-US" w:eastAsia="zh-CN"/>
        </w:rPr>
      </w:pPr>
      <w:r>
        <w:rPr>
          <w:rFonts w:hint="eastAsia"/>
          <w:sz w:val="28"/>
          <w:szCs w:val="28"/>
          <w:lang w:val="en-US" w:eastAsia="zh-CN"/>
        </w:rPr>
        <w:t>　　2、掌握全面情况，包括时间、地点、参赛人数等，在活动场馆、驻地派驻医疗组，配备救护车、救护用器械及设施、药品和医护人员。</w:t>
      </w:r>
    </w:p>
    <w:p>
      <w:pPr>
        <w:rPr>
          <w:rFonts w:hint="eastAsia"/>
          <w:sz w:val="28"/>
          <w:szCs w:val="28"/>
          <w:lang w:val="en-US" w:eastAsia="zh-CN"/>
        </w:rPr>
      </w:pPr>
      <w:r>
        <w:rPr>
          <w:rFonts w:hint="eastAsia"/>
          <w:sz w:val="28"/>
          <w:szCs w:val="28"/>
          <w:lang w:val="en-US" w:eastAsia="zh-CN"/>
        </w:rPr>
        <w:t>　　3、各定点医院做好人员、物资、设备、器材和药品等的储备，确保急诊绿色通道畅通。</w:t>
      </w:r>
    </w:p>
    <w:p>
      <w:pPr>
        <w:rPr>
          <w:rFonts w:hint="eastAsia"/>
          <w:sz w:val="28"/>
          <w:szCs w:val="28"/>
          <w:lang w:val="en-US" w:eastAsia="zh-CN"/>
        </w:rPr>
      </w:pPr>
      <w:r>
        <w:rPr>
          <w:rFonts w:hint="eastAsia"/>
          <w:sz w:val="28"/>
          <w:szCs w:val="28"/>
          <w:lang w:val="en-US" w:eastAsia="zh-CN"/>
        </w:rPr>
        <w:t>　　4、做好赛事期间的检测准备工作，一旦出现传染病疫情，迅速启动应急预案，采取果断措施，严防疫情扩散与蔓延。</w:t>
      </w:r>
    </w:p>
    <w:p>
      <w:pPr>
        <w:rPr>
          <w:rFonts w:hint="eastAsia"/>
          <w:sz w:val="28"/>
          <w:szCs w:val="28"/>
          <w:lang w:val="en-US" w:eastAsia="zh-CN"/>
        </w:rPr>
      </w:pPr>
      <w:r>
        <w:rPr>
          <w:rFonts w:hint="eastAsia"/>
          <w:sz w:val="28"/>
          <w:szCs w:val="28"/>
          <w:lang w:val="en-US" w:eastAsia="zh-CN"/>
        </w:rPr>
        <w:t>　　三、处置办法</w:t>
      </w:r>
    </w:p>
    <w:p>
      <w:pPr>
        <w:rPr>
          <w:rFonts w:hint="eastAsia"/>
          <w:sz w:val="28"/>
          <w:szCs w:val="28"/>
          <w:lang w:val="en-US" w:eastAsia="zh-CN"/>
        </w:rPr>
      </w:pPr>
      <w:r>
        <w:rPr>
          <w:rFonts w:hint="eastAsia"/>
          <w:sz w:val="28"/>
          <w:szCs w:val="28"/>
          <w:lang w:val="en-US" w:eastAsia="zh-CN"/>
        </w:rPr>
        <w:t>　　（一）运动队在场馆内参加比赛、训练时，突然发现有疑似病例，应急预案：</w:t>
      </w:r>
    </w:p>
    <w:p>
      <w:pPr>
        <w:rPr>
          <w:rFonts w:hint="eastAsia"/>
          <w:sz w:val="28"/>
          <w:szCs w:val="28"/>
          <w:lang w:val="en-US" w:eastAsia="zh-CN"/>
        </w:rPr>
      </w:pPr>
      <w:r>
        <w:rPr>
          <w:rFonts w:hint="eastAsia"/>
          <w:sz w:val="28"/>
          <w:szCs w:val="28"/>
          <w:lang w:val="en-US" w:eastAsia="zh-CN"/>
        </w:rPr>
        <w:t>　　1、由在场卫生防疫专业人士将疑似病例带至紧急处置室（或隔离室）进行初步处置，联系上报相关主管部门，送当地发热门诊处理。</w:t>
      </w:r>
    </w:p>
    <w:p>
      <w:pPr>
        <w:rPr>
          <w:rFonts w:hint="eastAsia"/>
          <w:sz w:val="28"/>
          <w:szCs w:val="28"/>
          <w:lang w:val="en-US" w:eastAsia="zh-CN"/>
        </w:rPr>
      </w:pPr>
      <w:r>
        <w:rPr>
          <w:rFonts w:hint="eastAsia"/>
          <w:sz w:val="28"/>
          <w:szCs w:val="28"/>
          <w:lang w:val="en-US" w:eastAsia="zh-CN"/>
        </w:rPr>
        <w:t>　　2、所有正在进行的比赛、训练暂停，所有与疑似病例有过密切接触者，依照政府规定、前往指定地点接受隔离观察。其余人员在卫生防疫专业人员的指导下，离开场馆。</w:t>
      </w:r>
    </w:p>
    <w:p>
      <w:pPr>
        <w:rPr>
          <w:rFonts w:hint="eastAsia"/>
          <w:sz w:val="28"/>
          <w:szCs w:val="28"/>
          <w:lang w:val="en-US" w:eastAsia="zh-CN"/>
        </w:rPr>
      </w:pPr>
      <w:r>
        <w:rPr>
          <w:rFonts w:hint="eastAsia"/>
          <w:sz w:val="28"/>
          <w:szCs w:val="28"/>
          <w:lang w:val="en-US" w:eastAsia="zh-CN"/>
        </w:rPr>
        <w:t>　　3、场馆、疑似病例使用过的交通工具以及接触过的其他物品，在卫生防疫专业人员的指导下，进行全面消毒。</w:t>
      </w:r>
    </w:p>
    <w:p>
      <w:pPr>
        <w:rPr>
          <w:rFonts w:hint="eastAsia"/>
          <w:sz w:val="28"/>
          <w:szCs w:val="28"/>
          <w:lang w:val="en-US" w:eastAsia="zh-CN"/>
        </w:rPr>
      </w:pPr>
      <w:r>
        <w:rPr>
          <w:rFonts w:hint="eastAsia"/>
          <w:sz w:val="28"/>
          <w:szCs w:val="28"/>
          <w:lang w:val="en-US" w:eastAsia="zh-CN"/>
        </w:rPr>
        <w:t>　　4、如果疑似病例确诊，所有赛事宣布暂停。</w:t>
      </w:r>
    </w:p>
    <w:p>
      <w:pPr>
        <w:rPr>
          <w:rFonts w:hint="eastAsia"/>
          <w:sz w:val="28"/>
          <w:szCs w:val="28"/>
          <w:lang w:val="en-US" w:eastAsia="zh-CN"/>
        </w:rPr>
      </w:pPr>
      <w:r>
        <w:rPr>
          <w:rFonts w:hint="eastAsia"/>
          <w:sz w:val="28"/>
          <w:szCs w:val="28"/>
          <w:lang w:val="en-US" w:eastAsia="zh-CN"/>
        </w:rPr>
        <w:t>　　（二）在酒店发现有疑似病例应急预案：</w:t>
      </w:r>
    </w:p>
    <w:p>
      <w:pPr>
        <w:rPr>
          <w:rFonts w:hint="eastAsia"/>
          <w:sz w:val="28"/>
          <w:szCs w:val="28"/>
          <w:lang w:val="en-US" w:eastAsia="zh-CN"/>
        </w:rPr>
      </w:pPr>
      <w:r>
        <w:rPr>
          <w:rFonts w:hint="eastAsia"/>
          <w:sz w:val="28"/>
          <w:szCs w:val="28"/>
          <w:lang w:val="en-US" w:eastAsia="zh-CN"/>
        </w:rPr>
        <w:t>　　1、由在场卫生防疫专业人士将疑似病例带至紧急处置室（或隔离室）进行初步处置，联系上报相关主管部门，同时第一时间拨打120，送当地发热门诊处理。</w:t>
      </w:r>
    </w:p>
    <w:p>
      <w:pPr>
        <w:rPr>
          <w:rFonts w:hint="eastAsia"/>
          <w:sz w:val="28"/>
          <w:szCs w:val="28"/>
          <w:lang w:val="en-US" w:eastAsia="zh-CN"/>
        </w:rPr>
      </w:pPr>
      <w:r>
        <w:rPr>
          <w:rFonts w:hint="eastAsia"/>
          <w:sz w:val="28"/>
          <w:szCs w:val="28"/>
          <w:lang w:val="en-US" w:eastAsia="zh-CN"/>
        </w:rPr>
        <w:t>　　2、所有与疑似病例有过密切接触者，依照政府规定、前往指定地点接受隔离观察。疑似病例所居住的楼层，采取隔离管理。</w:t>
      </w:r>
    </w:p>
    <w:p>
      <w:pPr>
        <w:rPr>
          <w:rFonts w:hint="eastAsia"/>
          <w:sz w:val="28"/>
          <w:szCs w:val="28"/>
          <w:lang w:val="en-US" w:eastAsia="zh-CN"/>
        </w:rPr>
      </w:pPr>
      <w:r>
        <w:rPr>
          <w:rFonts w:hint="eastAsia"/>
          <w:sz w:val="28"/>
          <w:szCs w:val="28"/>
          <w:lang w:val="en-US" w:eastAsia="zh-CN"/>
        </w:rPr>
        <w:t>　　3、酒店内全方位进行消毒，尤其是疑似病例居住的楼层，使用过的电梯等公共场所。</w:t>
      </w:r>
    </w:p>
    <w:p>
      <w:pPr>
        <w:rPr>
          <w:rFonts w:hint="eastAsia"/>
          <w:sz w:val="28"/>
          <w:szCs w:val="28"/>
          <w:lang w:val="en-US" w:eastAsia="zh-CN"/>
        </w:rPr>
      </w:pPr>
      <w:r>
        <w:rPr>
          <w:rFonts w:hint="eastAsia"/>
          <w:sz w:val="28"/>
          <w:szCs w:val="28"/>
          <w:lang w:val="en-US" w:eastAsia="zh-CN"/>
        </w:rPr>
        <w:t>　　4、如果疑似病例确诊，所有赛事宣布暂停。</w:t>
      </w:r>
    </w:p>
    <w:p>
      <w:pPr>
        <w:rPr>
          <w:rFonts w:hint="eastAsia"/>
          <w:sz w:val="28"/>
          <w:szCs w:val="28"/>
          <w:lang w:val="en-US" w:eastAsia="zh-CN"/>
        </w:rPr>
      </w:pPr>
      <w:r>
        <w:rPr>
          <w:rFonts w:hint="eastAsia"/>
          <w:sz w:val="28"/>
          <w:szCs w:val="28"/>
          <w:lang w:val="en-US" w:eastAsia="zh-CN"/>
        </w:rPr>
        <w:t>　　（三）出现裁判员、技术官员以及其他所有赛事相关工作人员发现疑似病例应急预案：</w:t>
      </w:r>
    </w:p>
    <w:p>
      <w:pPr>
        <w:rPr>
          <w:rFonts w:hint="eastAsia"/>
          <w:sz w:val="28"/>
          <w:szCs w:val="28"/>
          <w:lang w:val="en-US" w:eastAsia="zh-CN"/>
        </w:rPr>
      </w:pPr>
      <w:r>
        <w:rPr>
          <w:rFonts w:hint="eastAsia"/>
          <w:sz w:val="28"/>
          <w:szCs w:val="28"/>
          <w:lang w:val="en-US" w:eastAsia="zh-CN"/>
        </w:rPr>
        <w:t>　　1、由在场卫生防疫专业人士将疑似病例带至紧急处置室（或隔离式）进行初步处置，同时第一时间联系相关部门，送当地发热门诊处理。</w:t>
      </w:r>
    </w:p>
    <w:p>
      <w:pPr>
        <w:rPr>
          <w:rFonts w:hint="eastAsia"/>
          <w:sz w:val="28"/>
          <w:szCs w:val="28"/>
          <w:lang w:val="en-US" w:eastAsia="zh-CN"/>
        </w:rPr>
      </w:pPr>
      <w:r>
        <w:rPr>
          <w:rFonts w:hint="eastAsia"/>
          <w:sz w:val="28"/>
          <w:szCs w:val="28"/>
          <w:lang w:val="en-US" w:eastAsia="zh-CN"/>
        </w:rPr>
        <w:t>　　2、所有与疑似病例有过密切接触者，依照政府规定、前往指定地点接受隔离观察，疑似病例所居住的楼层，采取隔离管理。疑似病例所居住的楼层、有过活动轨迹的场馆、餐厅、大巴、电梯等公共场所进行消毒处理。</w:t>
      </w:r>
    </w:p>
    <w:p>
      <w:pPr>
        <w:rPr>
          <w:rFonts w:hint="eastAsia"/>
          <w:sz w:val="28"/>
          <w:szCs w:val="28"/>
          <w:lang w:val="en-US" w:eastAsia="zh-CN"/>
        </w:rPr>
      </w:pPr>
      <w:r>
        <w:rPr>
          <w:rFonts w:hint="eastAsia"/>
          <w:sz w:val="28"/>
          <w:szCs w:val="28"/>
          <w:lang w:val="en-US" w:eastAsia="zh-CN"/>
        </w:rPr>
        <w:t>　　3、如果在比赛期间出现工作人员疑似病例确诊，所有比赛宣布暂停。</w:t>
      </w:r>
    </w:p>
    <w:p>
      <w:pPr>
        <w:rPr>
          <w:rFonts w:hint="eastAsia"/>
          <w:sz w:val="28"/>
          <w:szCs w:val="28"/>
          <w:lang w:val="en-US" w:eastAsia="zh-CN"/>
        </w:rPr>
      </w:pPr>
      <w:r>
        <w:rPr>
          <w:rFonts w:hint="eastAsia"/>
          <w:sz w:val="28"/>
          <w:szCs w:val="28"/>
          <w:lang w:val="en-US" w:eastAsia="zh-CN"/>
        </w:rPr>
        <w:t>　　（四）如果发现疑似病例等突发状况，所有参赛人员接受赛区疫情防控领导小组的统一调度安排，不得擅自行动，不得进行拍摄、传播，不得通过个人社交平台发布相关信息或进行评论。</w:t>
      </w:r>
    </w:p>
    <w:p>
      <w:pPr>
        <w:rPr>
          <w:rFonts w:hint="eastAsia"/>
          <w:sz w:val="28"/>
          <w:szCs w:val="28"/>
          <w:lang w:val="en-US" w:eastAsia="zh-CN"/>
        </w:rPr>
      </w:pPr>
      <w:r>
        <w:rPr>
          <w:rFonts w:hint="eastAsia"/>
          <w:sz w:val="28"/>
          <w:szCs w:val="28"/>
          <w:lang w:val="en-US" w:eastAsia="zh-CN"/>
        </w:rPr>
        <w:t>　　（五）如果最终出现确诊病例，除依照国家政策给予减免的费用外，其余须缴纳的费用：该人员如为运动队人员，由运动队承担；该人员如为裁判员，技术官员，协会工作人员或其他工作人员由协会承担；该人员如为酒店、场馆、安保公司、转播采访人员，由其所属单位承担。</w:t>
      </w:r>
    </w:p>
    <w:p>
      <w:pPr>
        <w:rPr>
          <w:rFonts w:hint="eastAsia"/>
          <w:sz w:val="28"/>
          <w:szCs w:val="28"/>
          <w:lang w:val="en-US" w:eastAsia="zh-CN"/>
        </w:rPr>
      </w:pPr>
      <w:r>
        <w:rPr>
          <w:rFonts w:hint="eastAsia"/>
          <w:sz w:val="28"/>
          <w:szCs w:val="28"/>
          <w:lang w:val="en-US" w:eastAsia="zh-CN"/>
        </w:rPr>
        <w:t>　　（六）赛区一切赛事活动，需在确保所有参赛人员健康和安全的前提下进行，一旦出现新冠肺炎确诊病例，除了相关运动队在卫生防疫部门所规定后续隔离时间内按弃权处理外，组委会还有权根据实际情况，决定采取暂停所有比赛、更换赛区等一些必要之措施。</w:t>
      </w:r>
    </w:p>
    <w:p>
      <w:pPr>
        <w:rPr>
          <w:rFonts w:hint="eastAsia"/>
          <w:sz w:val="28"/>
          <w:szCs w:val="28"/>
          <w:lang w:val="en-US" w:eastAsia="zh-CN"/>
        </w:rPr>
      </w:pPr>
      <w:r>
        <w:rPr>
          <w:rFonts w:hint="eastAsia"/>
          <w:sz w:val="28"/>
          <w:szCs w:val="28"/>
          <w:lang w:val="en-US" w:eastAsia="zh-CN"/>
        </w:rPr>
        <w:t>　　四、其他要求</w:t>
      </w:r>
    </w:p>
    <w:p>
      <w:pPr>
        <w:rPr>
          <w:rFonts w:hint="eastAsia"/>
          <w:sz w:val="28"/>
          <w:szCs w:val="28"/>
          <w:lang w:val="en-US" w:eastAsia="zh-CN"/>
        </w:rPr>
      </w:pPr>
      <w:r>
        <w:rPr>
          <w:rFonts w:hint="eastAsia"/>
          <w:sz w:val="28"/>
          <w:szCs w:val="28"/>
          <w:lang w:val="en-US" w:eastAsia="zh-CN"/>
        </w:rPr>
        <w:t>　　1、设立突发事件应急处置要符合国家、当地政府关于疫情防控的各项法律、法规、制度的规定。</w:t>
      </w:r>
    </w:p>
    <w:p>
      <w:pPr>
        <w:rPr>
          <w:rFonts w:hint="eastAsia"/>
          <w:sz w:val="28"/>
          <w:szCs w:val="28"/>
          <w:lang w:val="en-US" w:eastAsia="zh-CN"/>
        </w:rPr>
      </w:pPr>
      <w:r>
        <w:rPr>
          <w:rFonts w:hint="eastAsia"/>
          <w:sz w:val="28"/>
          <w:szCs w:val="28"/>
          <w:lang w:val="en-US" w:eastAsia="zh-CN"/>
        </w:rPr>
        <w:t>　　2、信息上报工作按照当地疫情防控要求执行，所有工作人员未经许可不得擅自发布涉疫信息和工作信息。</w:t>
      </w:r>
    </w:p>
    <w:p>
      <w:pPr>
        <w:rPr>
          <w:rFonts w:hint="eastAsia"/>
          <w:sz w:val="28"/>
          <w:szCs w:val="28"/>
          <w:lang w:val="en-US" w:eastAsia="zh-CN"/>
        </w:rPr>
      </w:pPr>
      <w:r>
        <w:rPr>
          <w:rFonts w:hint="eastAsia"/>
          <w:sz w:val="28"/>
          <w:szCs w:val="28"/>
          <w:lang w:val="en-US" w:eastAsia="zh-CN"/>
        </w:rPr>
        <w:t>　　五、工作要求</w:t>
      </w:r>
    </w:p>
    <w:p>
      <w:pPr>
        <w:rPr>
          <w:rFonts w:hint="eastAsia"/>
          <w:sz w:val="28"/>
          <w:szCs w:val="28"/>
          <w:lang w:val="en-US" w:eastAsia="zh-CN"/>
        </w:rPr>
      </w:pPr>
      <w:r>
        <w:rPr>
          <w:rFonts w:hint="eastAsia"/>
          <w:sz w:val="28"/>
          <w:szCs w:val="28"/>
          <w:lang w:val="en-US" w:eastAsia="zh-CN"/>
        </w:rPr>
        <w:t>　　（一）以人为本，生命至上。切实履行社会管理和公共服务职能，把保障参赛人员的身体健康和生命安全作为首要任务，最大程度的预防和减少健康危害。</w:t>
      </w:r>
    </w:p>
    <w:p>
      <w:pPr>
        <w:rPr>
          <w:rFonts w:hint="eastAsia"/>
          <w:sz w:val="28"/>
          <w:szCs w:val="28"/>
          <w:lang w:val="en-US" w:eastAsia="zh-CN"/>
        </w:rPr>
      </w:pPr>
      <w:r>
        <w:rPr>
          <w:rFonts w:hint="eastAsia"/>
          <w:sz w:val="28"/>
          <w:szCs w:val="28"/>
          <w:lang w:val="en-US" w:eastAsia="zh-CN"/>
        </w:rPr>
        <w:t>　　（二）预防为主，居安思危。认真开展健康排查，充分做好消毒消杀，高度重视活动期间日常医疗卫生保障和监督管理工作，做到常抓不懈，防患于未然。</w:t>
      </w:r>
    </w:p>
    <w:p>
      <w:pPr>
        <w:rPr>
          <w:rFonts w:hint="eastAsia"/>
          <w:sz w:val="28"/>
          <w:szCs w:val="28"/>
          <w:lang w:val="en-US" w:eastAsia="zh-CN"/>
        </w:rPr>
      </w:pPr>
      <w:r>
        <w:rPr>
          <w:rFonts w:hint="eastAsia"/>
          <w:sz w:val="28"/>
          <w:szCs w:val="28"/>
          <w:lang w:val="en-US" w:eastAsia="zh-CN"/>
        </w:rPr>
        <w:t>　　（三）统一领导，各负其责。在县防疫指挥部的领导下，形成责任明确、反应灵敏、协调有序的卫生应急运行机制。</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　　　　　　　　　　　　　　　2021年11月25日</w:t>
      </w:r>
    </w:p>
    <w:sectPr>
      <w:type w:val="continuous"/>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C2573"/>
    <w:rsid w:val="09205634"/>
    <w:rsid w:val="10B94F72"/>
    <w:rsid w:val="180A0073"/>
    <w:rsid w:val="1B486006"/>
    <w:rsid w:val="1EDF10D2"/>
    <w:rsid w:val="29E60F58"/>
    <w:rsid w:val="401574FB"/>
    <w:rsid w:val="40233348"/>
    <w:rsid w:val="4055142D"/>
    <w:rsid w:val="42E224A0"/>
    <w:rsid w:val="4B2D5C11"/>
    <w:rsid w:val="4C233028"/>
    <w:rsid w:val="61923429"/>
    <w:rsid w:val="64E30C25"/>
    <w:rsid w:val="691F304E"/>
    <w:rsid w:val="698B10A1"/>
    <w:rsid w:val="6AAA20B0"/>
    <w:rsid w:val="6AFA3D06"/>
    <w:rsid w:val="70AD20B7"/>
    <w:rsid w:val="712B3883"/>
    <w:rsid w:val="741B2D45"/>
    <w:rsid w:val="743D612D"/>
    <w:rsid w:val="7D2C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
    <w:basedOn w:val="1"/>
    <w:qFormat/>
    <w:uiPriority w:val="0"/>
    <w:pPr>
      <w:spacing w:after="120"/>
    </w:pPr>
  </w:style>
  <w:style w:type="paragraph" w:customStyle="1" w:styleId="5">
    <w:name w:val="BodyTextIndent"/>
    <w:basedOn w:val="1"/>
    <w:next w:val="4"/>
    <w:qFormat/>
    <w:uiPriority w:val="0"/>
    <w:pPr>
      <w:ind w:left="640" w:left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2021-11-05T07:16:00Z</cp:lastPrinted>
  <dcterms:modified xsi:type="dcterms:W3CDTF">2021-11-30T02:19:53Z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57E6200B12C74AA093248B5BA3467548</vt:lpwstr>
  </property>
</Properties>
</file>